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5F25" w14:textId="04CEFFB3" w:rsidR="00CF2BAA" w:rsidRPr="00CF2BAA" w:rsidRDefault="00CF2BAA" w:rsidP="00CF2BAA">
      <w:pPr>
        <w:rPr>
          <w:b/>
          <w:bCs/>
        </w:rPr>
      </w:pPr>
      <w:r w:rsidRPr="00CF2BAA">
        <w:rPr>
          <w:b/>
          <w:bCs/>
        </w:rPr>
        <w:t xml:space="preserve">PŘIHLÁŠKA ČLENA ENERGETICKÉHO SPOLEČENSTVÍ </w:t>
      </w:r>
      <w:r>
        <w:rPr>
          <w:b/>
          <w:bCs/>
        </w:rPr>
        <w:t>ZELENÁ HORA</w:t>
      </w:r>
    </w:p>
    <w:p w14:paraId="460CC930" w14:textId="77777777" w:rsidR="00CF2BAA" w:rsidRPr="00CF2BAA" w:rsidRDefault="00CF2BAA" w:rsidP="00CF2BAA">
      <w:pPr>
        <w:rPr>
          <w:b/>
          <w:bCs/>
        </w:rPr>
      </w:pPr>
      <w:r w:rsidRPr="00CF2BAA">
        <w:rPr>
          <w:b/>
          <w:bCs/>
        </w:rPr>
        <w:t>1. Identifikace žadatele</w:t>
      </w:r>
    </w:p>
    <w:p w14:paraId="738F07DF" w14:textId="77777777" w:rsidR="00CF2BAA" w:rsidRPr="00CF2BAA" w:rsidRDefault="00CF2BAA" w:rsidP="00CF2BAA">
      <w:pPr>
        <w:rPr>
          <w:b/>
          <w:bCs/>
        </w:rPr>
      </w:pPr>
      <w:r w:rsidRPr="00CF2BAA">
        <w:rPr>
          <w:b/>
          <w:bCs/>
        </w:rPr>
        <w:t>Fyzická osoba</w:t>
      </w:r>
    </w:p>
    <w:p w14:paraId="512DF7F0" w14:textId="77777777" w:rsidR="00CF2BAA" w:rsidRPr="00CF2BAA" w:rsidRDefault="00CF2BAA" w:rsidP="00CF2BAA">
      <w:pPr>
        <w:numPr>
          <w:ilvl w:val="0"/>
          <w:numId w:val="1"/>
        </w:numPr>
      </w:pPr>
      <w:r w:rsidRPr="00CF2BAA">
        <w:t>Jméno a příjmení:</w:t>
      </w:r>
    </w:p>
    <w:p w14:paraId="6B8D8AD3" w14:textId="77777777" w:rsidR="00CF2BAA" w:rsidRPr="00CF2BAA" w:rsidRDefault="00CF2BAA" w:rsidP="00CF2BAA">
      <w:pPr>
        <w:numPr>
          <w:ilvl w:val="0"/>
          <w:numId w:val="1"/>
        </w:numPr>
      </w:pPr>
      <w:r w:rsidRPr="00CF2BAA">
        <w:t>Datum narození:</w:t>
      </w:r>
    </w:p>
    <w:p w14:paraId="3013BC49" w14:textId="77777777" w:rsidR="00CF2BAA" w:rsidRPr="00CF2BAA" w:rsidRDefault="00CF2BAA" w:rsidP="00CF2BAA">
      <w:pPr>
        <w:numPr>
          <w:ilvl w:val="0"/>
          <w:numId w:val="1"/>
        </w:numPr>
      </w:pPr>
      <w:r w:rsidRPr="00CF2BAA">
        <w:t>Adresa trvalého pobytu:</w:t>
      </w:r>
    </w:p>
    <w:p w14:paraId="002B0B46" w14:textId="77777777" w:rsidR="00CF2BAA" w:rsidRPr="00CF2BAA" w:rsidRDefault="00CF2BAA" w:rsidP="00CF2BAA">
      <w:pPr>
        <w:numPr>
          <w:ilvl w:val="0"/>
          <w:numId w:val="1"/>
        </w:numPr>
      </w:pPr>
      <w:r w:rsidRPr="00CF2BAA">
        <w:t>Adresa pro doručování (je-li odlišná):</w:t>
      </w:r>
    </w:p>
    <w:p w14:paraId="0E5C2C3D" w14:textId="77777777" w:rsidR="00CF2BAA" w:rsidRPr="00CF2BAA" w:rsidRDefault="00CF2BAA" w:rsidP="00CF2BAA">
      <w:pPr>
        <w:numPr>
          <w:ilvl w:val="0"/>
          <w:numId w:val="1"/>
        </w:numPr>
      </w:pPr>
      <w:r w:rsidRPr="00CF2BAA">
        <w:t>Telefon:</w:t>
      </w:r>
    </w:p>
    <w:p w14:paraId="0119CF4C" w14:textId="77777777" w:rsidR="00CF2BAA" w:rsidRPr="00CF2BAA" w:rsidRDefault="00CF2BAA" w:rsidP="00CF2BAA">
      <w:pPr>
        <w:numPr>
          <w:ilvl w:val="0"/>
          <w:numId w:val="1"/>
        </w:numPr>
      </w:pPr>
      <w:r w:rsidRPr="00CF2BAA">
        <w:t>E-mail:</w:t>
      </w:r>
    </w:p>
    <w:p w14:paraId="56323BC1" w14:textId="77777777" w:rsidR="00CF2BAA" w:rsidRPr="00CF2BAA" w:rsidRDefault="00CF2BAA" w:rsidP="00CF2BAA">
      <w:pPr>
        <w:numPr>
          <w:ilvl w:val="0"/>
          <w:numId w:val="1"/>
        </w:numPr>
      </w:pPr>
      <w:r w:rsidRPr="00CF2BAA">
        <w:t>ID datové schránky:</w:t>
      </w:r>
    </w:p>
    <w:p w14:paraId="602B4066" w14:textId="77777777" w:rsidR="00CF2BAA" w:rsidRPr="00CF2BAA" w:rsidRDefault="00CF2BAA" w:rsidP="00CF2BAA">
      <w:pPr>
        <w:rPr>
          <w:b/>
          <w:bCs/>
        </w:rPr>
      </w:pPr>
      <w:r w:rsidRPr="00CF2BAA">
        <w:rPr>
          <w:b/>
          <w:bCs/>
        </w:rPr>
        <w:t>Právnická osoba</w:t>
      </w:r>
    </w:p>
    <w:p w14:paraId="7652660A" w14:textId="77777777" w:rsidR="00CF2BAA" w:rsidRPr="00CF2BAA" w:rsidRDefault="00CF2BAA" w:rsidP="00CF2BAA">
      <w:pPr>
        <w:numPr>
          <w:ilvl w:val="0"/>
          <w:numId w:val="2"/>
        </w:numPr>
      </w:pPr>
      <w:r w:rsidRPr="00CF2BAA">
        <w:t>Název:</w:t>
      </w:r>
    </w:p>
    <w:p w14:paraId="5221776E" w14:textId="77777777" w:rsidR="00CF2BAA" w:rsidRPr="00CF2BAA" w:rsidRDefault="00CF2BAA" w:rsidP="00CF2BAA">
      <w:pPr>
        <w:numPr>
          <w:ilvl w:val="0"/>
          <w:numId w:val="2"/>
        </w:numPr>
      </w:pPr>
      <w:r w:rsidRPr="00CF2BAA">
        <w:t>IČO:</w:t>
      </w:r>
    </w:p>
    <w:p w14:paraId="68EFA315" w14:textId="77777777" w:rsidR="00CF2BAA" w:rsidRPr="00CF2BAA" w:rsidRDefault="00CF2BAA" w:rsidP="00CF2BAA">
      <w:pPr>
        <w:numPr>
          <w:ilvl w:val="0"/>
          <w:numId w:val="2"/>
        </w:numPr>
      </w:pPr>
      <w:r w:rsidRPr="00CF2BAA">
        <w:t>Sídlo:</w:t>
      </w:r>
    </w:p>
    <w:p w14:paraId="4C503A97" w14:textId="77777777" w:rsidR="00CF2BAA" w:rsidRPr="00CF2BAA" w:rsidRDefault="00CF2BAA" w:rsidP="00CF2BAA">
      <w:pPr>
        <w:numPr>
          <w:ilvl w:val="0"/>
          <w:numId w:val="2"/>
        </w:numPr>
      </w:pPr>
      <w:r w:rsidRPr="00CF2BAA">
        <w:t>Zapsaná v:</w:t>
      </w:r>
    </w:p>
    <w:p w14:paraId="3CE48427" w14:textId="77777777" w:rsidR="00CF2BAA" w:rsidRPr="00CF2BAA" w:rsidRDefault="00CF2BAA" w:rsidP="00CF2BAA">
      <w:pPr>
        <w:numPr>
          <w:ilvl w:val="0"/>
          <w:numId w:val="2"/>
        </w:numPr>
      </w:pPr>
      <w:r w:rsidRPr="00CF2BAA">
        <w:t>Statutární zástupce:</w:t>
      </w:r>
    </w:p>
    <w:p w14:paraId="25AEA915" w14:textId="77777777" w:rsidR="00CF2BAA" w:rsidRPr="00CF2BAA" w:rsidRDefault="00CF2BAA" w:rsidP="00CF2BAA">
      <w:pPr>
        <w:numPr>
          <w:ilvl w:val="0"/>
          <w:numId w:val="2"/>
        </w:numPr>
      </w:pPr>
      <w:r w:rsidRPr="00CF2BAA">
        <w:t>Telefon:</w:t>
      </w:r>
    </w:p>
    <w:p w14:paraId="38994719" w14:textId="77777777" w:rsidR="00CF2BAA" w:rsidRPr="00CF2BAA" w:rsidRDefault="00CF2BAA" w:rsidP="00CF2BAA">
      <w:pPr>
        <w:numPr>
          <w:ilvl w:val="0"/>
          <w:numId w:val="2"/>
        </w:numPr>
      </w:pPr>
      <w:r w:rsidRPr="00CF2BAA">
        <w:t>E-mail:</w:t>
      </w:r>
    </w:p>
    <w:p w14:paraId="6B4953F6" w14:textId="77777777" w:rsidR="00CF2BAA" w:rsidRPr="00CF2BAA" w:rsidRDefault="00CF2BAA" w:rsidP="00CF2BAA">
      <w:pPr>
        <w:numPr>
          <w:ilvl w:val="0"/>
          <w:numId w:val="2"/>
        </w:numPr>
      </w:pPr>
      <w:r w:rsidRPr="00CF2BAA">
        <w:t>ID datové schránky:</w:t>
      </w:r>
    </w:p>
    <w:p w14:paraId="7726E1F3" w14:textId="77777777" w:rsidR="00CF2BAA" w:rsidRPr="00CF2BAA" w:rsidRDefault="00CF2BAA" w:rsidP="00CF2BAA">
      <w:pPr>
        <w:rPr>
          <w:b/>
          <w:bCs/>
        </w:rPr>
      </w:pPr>
      <w:r w:rsidRPr="00CF2BAA">
        <w:rPr>
          <w:b/>
          <w:bCs/>
        </w:rPr>
        <w:t>Kontaktní osoba pro komunikaci s ES</w:t>
      </w:r>
    </w:p>
    <w:p w14:paraId="29B72289" w14:textId="77777777" w:rsidR="00CF2BAA" w:rsidRPr="00CF2BAA" w:rsidRDefault="00CF2BAA" w:rsidP="00CF2BAA">
      <w:pPr>
        <w:numPr>
          <w:ilvl w:val="0"/>
          <w:numId w:val="3"/>
        </w:numPr>
      </w:pPr>
      <w:r w:rsidRPr="00CF2BAA">
        <w:t>Jméno a příjmení:</w:t>
      </w:r>
    </w:p>
    <w:p w14:paraId="71B4B3F7" w14:textId="77777777" w:rsidR="00CF2BAA" w:rsidRPr="00CF2BAA" w:rsidRDefault="00CF2BAA" w:rsidP="00CF2BAA">
      <w:pPr>
        <w:numPr>
          <w:ilvl w:val="0"/>
          <w:numId w:val="3"/>
        </w:numPr>
      </w:pPr>
      <w:r w:rsidRPr="00CF2BAA">
        <w:t>Funkce:</w:t>
      </w:r>
    </w:p>
    <w:p w14:paraId="3C68EE89" w14:textId="77777777" w:rsidR="00CF2BAA" w:rsidRPr="00CF2BAA" w:rsidRDefault="00CF2BAA" w:rsidP="00CF2BAA">
      <w:pPr>
        <w:numPr>
          <w:ilvl w:val="0"/>
          <w:numId w:val="3"/>
        </w:numPr>
      </w:pPr>
      <w:r w:rsidRPr="00CF2BAA">
        <w:t>Telefon:</w:t>
      </w:r>
    </w:p>
    <w:p w14:paraId="2093D583" w14:textId="77777777" w:rsidR="00CF2BAA" w:rsidRPr="00CF2BAA" w:rsidRDefault="00CF2BAA" w:rsidP="00CF2BAA">
      <w:pPr>
        <w:numPr>
          <w:ilvl w:val="0"/>
          <w:numId w:val="3"/>
        </w:numPr>
      </w:pPr>
      <w:r w:rsidRPr="00CF2BAA">
        <w:t>E-mail:</w:t>
      </w:r>
    </w:p>
    <w:p w14:paraId="6272D0F7" w14:textId="1E7B4E04" w:rsidR="00CF2BAA" w:rsidRPr="00CF2BAA" w:rsidRDefault="00CF2BAA" w:rsidP="00CF2BAA"/>
    <w:p w14:paraId="136282BD" w14:textId="77777777" w:rsidR="00CF2BAA" w:rsidRDefault="00CF2BAA">
      <w:pPr>
        <w:rPr>
          <w:b/>
          <w:bCs/>
        </w:rPr>
      </w:pPr>
      <w:r>
        <w:rPr>
          <w:b/>
          <w:bCs/>
        </w:rPr>
        <w:br w:type="page"/>
      </w:r>
    </w:p>
    <w:p w14:paraId="69C76D6B" w14:textId="7B6CAE2A" w:rsidR="00CF2BAA" w:rsidRPr="00CF2BAA" w:rsidRDefault="00CF2BAA" w:rsidP="00CF2BAA">
      <w:pPr>
        <w:rPr>
          <w:b/>
          <w:bCs/>
        </w:rPr>
      </w:pPr>
      <w:r w:rsidRPr="00CF2BAA">
        <w:rPr>
          <w:b/>
          <w:bCs/>
        </w:rPr>
        <w:lastRenderedPageBreak/>
        <w:t>2. Druh požadovaného členství</w:t>
      </w:r>
    </w:p>
    <w:p w14:paraId="22BD8BF9" w14:textId="77777777" w:rsidR="00CF2BAA" w:rsidRPr="00CF2BAA" w:rsidRDefault="00CF2BAA" w:rsidP="00CF2BAA">
      <w:r w:rsidRPr="00CF2BAA">
        <w:t>☐ Základní členství</w:t>
      </w:r>
    </w:p>
    <w:p w14:paraId="5CAF8AB9" w14:textId="77777777" w:rsidR="00CF2BAA" w:rsidRPr="00CF2BAA" w:rsidRDefault="00CF2BAA" w:rsidP="00CF2BAA">
      <w:r w:rsidRPr="00CF2BAA">
        <w:t>☐ Rozšířené členství</w:t>
      </w:r>
    </w:p>
    <w:p w14:paraId="5569CF0C" w14:textId="7B7E3419" w:rsidR="00CF2BAA" w:rsidRPr="00CF2BAA" w:rsidRDefault="00CF2BAA" w:rsidP="00CF2BAA">
      <w:pPr>
        <w:jc w:val="both"/>
      </w:pPr>
      <w:r w:rsidRPr="00CF2BAA">
        <w:t xml:space="preserve">V případě žádosti o rozšířené členství žadatel dokládá splnění podmínek podle stanov Energetického společenství </w:t>
      </w:r>
      <w:r>
        <w:t>Zelená Hora</w:t>
      </w:r>
      <w:r w:rsidRPr="00CF2BAA">
        <w:t>.</w:t>
      </w:r>
    </w:p>
    <w:p w14:paraId="5738D227" w14:textId="77777777" w:rsidR="00CF2BAA" w:rsidRPr="00CF2BAA" w:rsidRDefault="00CF2BAA" w:rsidP="00CF2BAA">
      <w:r w:rsidRPr="00CF2BAA">
        <w:t>Kategorie žadatele:</w:t>
      </w:r>
    </w:p>
    <w:p w14:paraId="39E3175B" w14:textId="77777777" w:rsidR="00CF2BAA" w:rsidRPr="00CF2BAA" w:rsidRDefault="00CF2BAA" w:rsidP="00CF2BAA">
      <w:r w:rsidRPr="00CF2BAA">
        <w:t>☐ Fyzická osoba</w:t>
      </w:r>
    </w:p>
    <w:p w14:paraId="5803DB31" w14:textId="77777777" w:rsidR="00CF2BAA" w:rsidRDefault="00CF2BAA" w:rsidP="00CF2BAA">
      <w:r w:rsidRPr="00CF2BAA">
        <w:t>☐ Malý podnik</w:t>
      </w:r>
    </w:p>
    <w:p w14:paraId="41171808" w14:textId="56DE7F87" w:rsidR="00CF2BAA" w:rsidRPr="00CF2BAA" w:rsidRDefault="00CF2BAA" w:rsidP="00CF2BAA">
      <w:r w:rsidRPr="00CF2BAA">
        <w:t xml:space="preserve">☐ </w:t>
      </w:r>
      <w:r>
        <w:t xml:space="preserve">Střední nebo velký </w:t>
      </w:r>
      <w:r w:rsidRPr="00CF2BAA">
        <w:t>podnik</w:t>
      </w:r>
    </w:p>
    <w:p w14:paraId="26FCDE8A" w14:textId="77777777" w:rsidR="00CF2BAA" w:rsidRPr="00CF2BAA" w:rsidRDefault="00CF2BAA" w:rsidP="00CF2BAA">
      <w:r w:rsidRPr="00CF2BAA">
        <w:t>☐ Územní samosprávný celek</w:t>
      </w:r>
    </w:p>
    <w:p w14:paraId="4DF211A6" w14:textId="77777777" w:rsidR="00CF2BAA" w:rsidRPr="00CF2BAA" w:rsidRDefault="00CF2BAA" w:rsidP="00CF2BAA">
      <w:r w:rsidRPr="00CF2BAA">
        <w:t>☐ Dobrovolný svazek obcí</w:t>
      </w:r>
    </w:p>
    <w:p w14:paraId="5A9BEC03" w14:textId="77777777" w:rsidR="00CF2BAA" w:rsidRDefault="00CF2BAA" w:rsidP="00CF2BAA">
      <w:r w:rsidRPr="00CF2BAA">
        <w:t>☐ Příspěvková organizace územního samosprávného celku</w:t>
      </w:r>
    </w:p>
    <w:p w14:paraId="175239C7" w14:textId="10818C70" w:rsidR="00CF2BAA" w:rsidRPr="00CF2BAA" w:rsidRDefault="00CF2BAA" w:rsidP="00CF2BAA">
      <w:r w:rsidRPr="00CF2BAA">
        <w:t xml:space="preserve">☐ </w:t>
      </w:r>
      <w:r>
        <w:t xml:space="preserve">Nezisková organizace </w:t>
      </w:r>
    </w:p>
    <w:p w14:paraId="2ABA1FB5" w14:textId="77777777" w:rsidR="00CF2BAA" w:rsidRPr="00CF2BAA" w:rsidRDefault="00CF2BAA" w:rsidP="00CF2BAA">
      <w:r w:rsidRPr="00CF2BAA">
        <w:t>Odůvodnění žádosti o rozšířené členství:</w:t>
      </w:r>
    </w:p>
    <w:p w14:paraId="415F3CD1" w14:textId="77777777" w:rsidR="00CF2BAA" w:rsidRPr="00CF2BAA" w:rsidRDefault="00CF2BAA" w:rsidP="00CF2BAA">
      <w:r w:rsidRPr="00CF2BAA">
        <w:t>.......................................................................</w:t>
      </w:r>
    </w:p>
    <w:p w14:paraId="7DAD0480" w14:textId="77777777" w:rsidR="00CF2BAA" w:rsidRPr="00CF2BAA" w:rsidRDefault="00CF2BAA" w:rsidP="00CF2BAA">
      <w:r w:rsidRPr="00CF2BAA">
        <w:t>.......................................................................</w:t>
      </w:r>
    </w:p>
    <w:p w14:paraId="7ACB99C1" w14:textId="75BE5EAE" w:rsidR="00765B72" w:rsidRDefault="00CF2BAA">
      <w:pPr>
        <w:rPr>
          <w:i/>
          <w:iCs/>
        </w:rPr>
      </w:pPr>
      <w:r>
        <w:rPr>
          <w:i/>
          <w:iCs/>
        </w:rPr>
        <w:t>Poznámka: definice podmínky pro rozšířené členství</w:t>
      </w:r>
    </w:p>
    <w:p w14:paraId="6186314A" w14:textId="741DD2A0" w:rsidR="00CF2BAA" w:rsidRDefault="00CF2BAA" w:rsidP="00CF2BAA">
      <w:pPr>
        <w:jc w:val="both"/>
        <w:rPr>
          <w:color w:val="000000" w:themeColor="text1"/>
        </w:rPr>
      </w:pPr>
      <w:r>
        <w:rPr>
          <w:color w:val="000000" w:themeColor="text1"/>
        </w:rPr>
        <w:t xml:space="preserve">Výborem odsouhlaseným klíčovým parametrem pro vymezení pravidel udělení rozšířeného členství pro období od 01.04.2026 do 31.12.2027 je množství tímto členem vyrobené elektřiny za rok pro sdílení. Tato hodnota pro aktuální období činí 50 </w:t>
      </w:r>
      <w:proofErr w:type="spellStart"/>
      <w:r>
        <w:rPr>
          <w:color w:val="000000" w:themeColor="text1"/>
        </w:rPr>
        <w:t>MWh</w:t>
      </w:r>
      <w:proofErr w:type="spellEnd"/>
      <w:r>
        <w:rPr>
          <w:color w:val="000000" w:themeColor="text1"/>
        </w:rPr>
        <w:t xml:space="preserve"> energie využitelné pro sdílení v rámci členské základny ES. Tato hodnota se stanovuje na základě výpočtu z podkladů poskytnutých žadatelem o rozšířené členství, především z dat o výrobě a spotřebě elektrické energie žadatele minimálně za předešlých 12 měsíců před podáním žádosti nebo na základě podkladů dokumentace nově vybudovaného zdroje a spotřeby žadatele za poslední fakturační rok.</w:t>
      </w:r>
    </w:p>
    <w:p w14:paraId="3E458804" w14:textId="0C7FCC29" w:rsidR="00CF2BAA" w:rsidRDefault="00CF2BAA">
      <w:pPr>
        <w:rPr>
          <w:color w:val="000000" w:themeColor="text1"/>
        </w:rPr>
      </w:pPr>
      <w:r>
        <w:rPr>
          <w:color w:val="000000" w:themeColor="text1"/>
        </w:rPr>
        <w:br w:type="page"/>
      </w:r>
    </w:p>
    <w:p w14:paraId="09D64D0A" w14:textId="591C406D" w:rsidR="00CF2BAA" w:rsidRPr="00CF2BAA" w:rsidRDefault="00CF2BAA" w:rsidP="00CF2BAA">
      <w:pPr>
        <w:jc w:val="both"/>
        <w:rPr>
          <w:b/>
          <w:bCs/>
        </w:rPr>
      </w:pPr>
      <w:r>
        <w:rPr>
          <w:b/>
          <w:bCs/>
        </w:rPr>
        <w:lastRenderedPageBreak/>
        <w:t xml:space="preserve">3. </w:t>
      </w:r>
      <w:r w:rsidRPr="00CF2BAA">
        <w:rPr>
          <w:b/>
          <w:bCs/>
        </w:rPr>
        <w:t>Prohlášení žadatele</w:t>
      </w:r>
    </w:p>
    <w:p w14:paraId="7D563638" w14:textId="77777777" w:rsidR="00CF2BAA" w:rsidRPr="00CF2BAA" w:rsidRDefault="00CF2BAA" w:rsidP="00CF2BAA">
      <w:pPr>
        <w:jc w:val="both"/>
      </w:pPr>
      <w:r w:rsidRPr="00CF2BAA">
        <w:t>Žadatel tímto prohlašuje, že:</w:t>
      </w:r>
    </w:p>
    <w:p w14:paraId="6F6B0E62" w14:textId="328776EF" w:rsidR="00CF2BAA" w:rsidRPr="00CF2BAA" w:rsidRDefault="00CF2BAA" w:rsidP="00CF2BAA">
      <w:pPr>
        <w:jc w:val="both"/>
      </w:pPr>
      <w:r w:rsidRPr="00CF2BAA">
        <w:t xml:space="preserve">☐ souhlasí se stanovami Energetického společenství </w:t>
      </w:r>
      <w:r>
        <w:t>Zelená Hora</w:t>
      </w:r>
      <w:r w:rsidRPr="00CF2BAA">
        <w:t xml:space="preserve"> a všemi platnými vnitřními předpisy,</w:t>
      </w:r>
    </w:p>
    <w:p w14:paraId="7913B22B" w14:textId="77777777" w:rsidR="00CF2BAA" w:rsidRPr="00CF2BAA" w:rsidRDefault="00CF2BAA" w:rsidP="00CF2BAA">
      <w:pPr>
        <w:jc w:val="both"/>
      </w:pPr>
      <w:r w:rsidRPr="00CF2BAA">
        <w:t>☐ splňuje podmínky členství stanovené stanovami a právními předpisy upravujícími energetická společenství,</w:t>
      </w:r>
    </w:p>
    <w:p w14:paraId="03A72378" w14:textId="77777777" w:rsidR="00CF2BAA" w:rsidRPr="00CF2BAA" w:rsidRDefault="00CF2BAA" w:rsidP="00CF2BAA">
      <w:pPr>
        <w:jc w:val="both"/>
      </w:pPr>
      <w:r w:rsidRPr="00CF2BAA">
        <w:t>☐ poskytne nezbytnou součinnost pro registraci a provoz sdílení elektřiny,</w:t>
      </w:r>
    </w:p>
    <w:p w14:paraId="3E087235" w14:textId="77777777" w:rsidR="00CF2BAA" w:rsidRPr="00CF2BAA" w:rsidRDefault="00CF2BAA" w:rsidP="00CF2BAA">
      <w:pPr>
        <w:jc w:val="both"/>
      </w:pPr>
      <w:r w:rsidRPr="00CF2BAA">
        <w:t>☐ bere na vědomí pravidla vyúčtování, plateb a úhrady členských příspěvků,</w:t>
      </w:r>
    </w:p>
    <w:p w14:paraId="65123D42" w14:textId="77777777" w:rsidR="00CF2BAA" w:rsidRPr="00CF2BAA" w:rsidRDefault="00CF2BAA" w:rsidP="00CF2BAA">
      <w:pPr>
        <w:jc w:val="both"/>
      </w:pPr>
      <w:r w:rsidRPr="00CF2BAA">
        <w:t>☐ souhlasí se zpracováním osobních a technických údajů v rozsahu nezbytném pro plnění práv a povinností energetického společenství,</w:t>
      </w:r>
    </w:p>
    <w:p w14:paraId="07C4FD4C" w14:textId="77777777" w:rsidR="00CF2BAA" w:rsidRPr="00CF2BAA" w:rsidRDefault="00CF2BAA" w:rsidP="00CF2BAA">
      <w:pPr>
        <w:jc w:val="both"/>
      </w:pPr>
      <w:r w:rsidRPr="00CF2BAA">
        <w:t>☐ potvrzuje, že všechny uvedené údaje jsou pravdivé a úplné.</w:t>
      </w:r>
    </w:p>
    <w:p w14:paraId="1DC7F80B" w14:textId="77777777" w:rsidR="00CF2BAA" w:rsidRDefault="00CF2BAA" w:rsidP="00CF2BAA">
      <w:pPr>
        <w:jc w:val="both"/>
      </w:pPr>
    </w:p>
    <w:p w14:paraId="6715FB1B" w14:textId="10E5A7A0" w:rsidR="00FF52B1" w:rsidRPr="00FF52B1" w:rsidRDefault="00FF52B1" w:rsidP="00CF2BAA">
      <w:pPr>
        <w:jc w:val="both"/>
        <w:rPr>
          <w:b/>
          <w:bCs/>
        </w:rPr>
      </w:pPr>
      <w:r w:rsidRPr="00FF52B1">
        <w:rPr>
          <w:b/>
          <w:bCs/>
        </w:rPr>
        <w:t xml:space="preserve">Vyplněnou přihlášku zašlete na e-mail: </w:t>
      </w:r>
      <w:hyperlink r:id="rId8" w:history="1">
        <w:r w:rsidRPr="00FF52B1">
          <w:rPr>
            <w:rStyle w:val="Hypertextovodkaz"/>
            <w:b/>
            <w:bCs/>
          </w:rPr>
          <w:t>eszh@eszh.cz</w:t>
        </w:r>
      </w:hyperlink>
    </w:p>
    <w:sectPr w:rsidR="00FF52B1" w:rsidRPr="00FF5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E9C"/>
    <w:multiLevelType w:val="multilevel"/>
    <w:tmpl w:val="D95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55346"/>
    <w:multiLevelType w:val="multilevel"/>
    <w:tmpl w:val="C80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65F7E"/>
    <w:multiLevelType w:val="multilevel"/>
    <w:tmpl w:val="5D92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258933">
    <w:abstractNumId w:val="0"/>
  </w:num>
  <w:num w:numId="2" w16cid:durableId="588347400">
    <w:abstractNumId w:val="2"/>
  </w:num>
  <w:num w:numId="3" w16cid:durableId="87916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AA"/>
    <w:rsid w:val="00047FB1"/>
    <w:rsid w:val="00102CC6"/>
    <w:rsid w:val="001C0A48"/>
    <w:rsid w:val="00371B4E"/>
    <w:rsid w:val="004B26B5"/>
    <w:rsid w:val="0058791F"/>
    <w:rsid w:val="006D2D16"/>
    <w:rsid w:val="00765B72"/>
    <w:rsid w:val="00A21A65"/>
    <w:rsid w:val="00CF2BAA"/>
    <w:rsid w:val="00F37037"/>
    <w:rsid w:val="00FF5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4D76"/>
  <w15:chartTrackingRefBased/>
  <w15:docId w15:val="{A17991AA-6A3D-4CE1-9870-26D5FB7D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F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F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F2B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F2B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F2B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F2B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F2B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F2BA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F2BA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B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F2B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F2B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F2B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F2B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F2B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2B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2B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2BAA"/>
    <w:rPr>
      <w:rFonts w:eastAsiaTheme="majorEastAsia" w:cstheme="majorBidi"/>
      <w:color w:val="272727" w:themeColor="text1" w:themeTint="D8"/>
    </w:rPr>
  </w:style>
  <w:style w:type="paragraph" w:styleId="Nzev">
    <w:name w:val="Title"/>
    <w:basedOn w:val="Normln"/>
    <w:next w:val="Normln"/>
    <w:link w:val="NzevChar"/>
    <w:uiPriority w:val="10"/>
    <w:qFormat/>
    <w:rsid w:val="00CF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F2B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2B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2B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2BAA"/>
    <w:pPr>
      <w:spacing w:before="160"/>
      <w:jc w:val="center"/>
    </w:pPr>
    <w:rPr>
      <w:i/>
      <w:iCs/>
      <w:color w:val="404040" w:themeColor="text1" w:themeTint="BF"/>
    </w:rPr>
  </w:style>
  <w:style w:type="character" w:customStyle="1" w:styleId="CittChar">
    <w:name w:val="Citát Char"/>
    <w:basedOn w:val="Standardnpsmoodstavce"/>
    <w:link w:val="Citt"/>
    <w:uiPriority w:val="29"/>
    <w:rsid w:val="00CF2BAA"/>
    <w:rPr>
      <w:i/>
      <w:iCs/>
      <w:color w:val="404040" w:themeColor="text1" w:themeTint="BF"/>
    </w:rPr>
  </w:style>
  <w:style w:type="paragraph" w:styleId="Odstavecseseznamem">
    <w:name w:val="List Paragraph"/>
    <w:basedOn w:val="Normln"/>
    <w:uiPriority w:val="34"/>
    <w:qFormat/>
    <w:rsid w:val="00CF2BAA"/>
    <w:pPr>
      <w:ind w:left="720"/>
      <w:contextualSpacing/>
    </w:pPr>
  </w:style>
  <w:style w:type="character" w:styleId="Zdraznnintenzivn">
    <w:name w:val="Intense Emphasis"/>
    <w:basedOn w:val="Standardnpsmoodstavce"/>
    <w:uiPriority w:val="21"/>
    <w:qFormat/>
    <w:rsid w:val="00CF2BAA"/>
    <w:rPr>
      <w:i/>
      <w:iCs/>
      <w:color w:val="0F4761" w:themeColor="accent1" w:themeShade="BF"/>
    </w:rPr>
  </w:style>
  <w:style w:type="paragraph" w:styleId="Vrazncitt">
    <w:name w:val="Intense Quote"/>
    <w:basedOn w:val="Normln"/>
    <w:next w:val="Normln"/>
    <w:link w:val="VrazncittChar"/>
    <w:uiPriority w:val="30"/>
    <w:qFormat/>
    <w:rsid w:val="00CF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F2BAA"/>
    <w:rPr>
      <w:i/>
      <w:iCs/>
      <w:color w:val="0F4761" w:themeColor="accent1" w:themeShade="BF"/>
    </w:rPr>
  </w:style>
  <w:style w:type="character" w:styleId="Odkazintenzivn">
    <w:name w:val="Intense Reference"/>
    <w:basedOn w:val="Standardnpsmoodstavce"/>
    <w:uiPriority w:val="32"/>
    <w:qFormat/>
    <w:rsid w:val="00CF2BAA"/>
    <w:rPr>
      <w:b/>
      <w:bCs/>
      <w:smallCaps/>
      <w:color w:val="0F4761" w:themeColor="accent1" w:themeShade="BF"/>
      <w:spacing w:val="5"/>
    </w:rPr>
  </w:style>
  <w:style w:type="character" w:styleId="Hypertextovodkaz">
    <w:name w:val="Hyperlink"/>
    <w:basedOn w:val="Standardnpsmoodstavce"/>
    <w:uiPriority w:val="99"/>
    <w:unhideWhenUsed/>
    <w:rsid w:val="00FF52B1"/>
    <w:rPr>
      <w:color w:val="467886" w:themeColor="hyperlink"/>
      <w:u w:val="single"/>
    </w:rPr>
  </w:style>
  <w:style w:type="character" w:styleId="Nevyeenzmnka">
    <w:name w:val="Unresolved Mention"/>
    <w:basedOn w:val="Standardnpsmoodstavce"/>
    <w:uiPriority w:val="99"/>
    <w:semiHidden/>
    <w:unhideWhenUsed/>
    <w:rsid w:val="00FF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zh@eszh.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f860bd-566a-4ce9-882d-d91117967608" xsi:nil="true"/>
    <UM_x00cd_ST_x011a_N_x00cd_ xmlns="f8180e58-e71e-4906-94bb-107b1384b3db" xsi:nil="true"/>
    <lcf76f155ced4ddcb4097134ff3c332f xmlns="f8180e58-e71e-4906-94bb-107b1384b3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55D10C0B4CB1499DE6E69303DDEBAB" ma:contentTypeVersion="23" ma:contentTypeDescription="Vytvoří nový dokument" ma:contentTypeScope="" ma:versionID="b31eedb1d7049a4ebf761a06513e7502">
  <xsd:schema xmlns:xsd="http://www.w3.org/2001/XMLSchema" xmlns:xs="http://www.w3.org/2001/XMLSchema" xmlns:p="http://schemas.microsoft.com/office/2006/metadata/properties" xmlns:ns2="f8180e58-e71e-4906-94bb-107b1384b3db" xmlns:ns3="c2f860bd-566a-4ce9-882d-d91117967608" targetNamespace="http://schemas.microsoft.com/office/2006/metadata/properties" ma:root="true" ma:fieldsID="348f6191b2117ccea5a270432f0b0c06" ns2:_="" ns3:_="">
    <xsd:import namespace="f8180e58-e71e-4906-94bb-107b1384b3db"/>
    <xsd:import namespace="c2f860bd-566a-4ce9-882d-d911179676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UM_x00cd_ST_x011a_N_x00cd_" minOccurs="0"/>
                <xsd:element ref="ns2:CountryOrRegionf916386f-954d-4798-9269-cde20248813d" minOccurs="0"/>
                <xsd:element ref="ns2:Statef916386f-954d-4798-9269-cde20248813d" minOccurs="0"/>
                <xsd:element ref="ns2:Cityf916386f-954d-4798-9269-cde20248813d" minOccurs="0"/>
                <xsd:element ref="ns2:PostalCodef916386f-954d-4798-9269-cde20248813d" minOccurs="0"/>
                <xsd:element ref="ns2:Streetf916386f-954d-4798-9269-cde20248813d" minOccurs="0"/>
                <xsd:element ref="ns2:GeoLocf916386f-954d-4798-9269-cde20248813d" minOccurs="0"/>
                <xsd:element ref="ns2:DispNamef916386f-954d-4798-9269-cde2024881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80e58-e71e-4906-94bb-107b1384b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2c3e7a9-55d1-435d-957e-a0830f6d227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M_x00cd_ST_x011a_N_x00cd_" ma:index="23" nillable="true" ma:displayName="UMÍSTĚNÍ" ma:format="Dropdown" ma:internalName="UM_x00cd_ST_x011a_N_x00cd_">
      <xsd:simpleType>
        <xsd:restriction base="dms:Unknown"/>
      </xsd:simpleType>
    </xsd:element>
    <xsd:element name="CountryOrRegionf916386f-954d-4798-9269-cde20248813d" ma:index="24" nillable="true" ma:displayName="UMÍSTĚNÍ: Země/oblast" ma:internalName="CountryOrRegion" ma:readOnly="true">
      <xsd:simpleType>
        <xsd:restriction base="dms:Text"/>
      </xsd:simpleType>
    </xsd:element>
    <xsd:element name="Statef916386f-954d-4798-9269-cde20248813d" ma:index="25" nillable="true" ma:displayName="UMÍSTĚNÍ: Kraj" ma:internalName="State" ma:readOnly="true">
      <xsd:simpleType>
        <xsd:restriction base="dms:Text"/>
      </xsd:simpleType>
    </xsd:element>
    <xsd:element name="Cityf916386f-954d-4798-9269-cde20248813d" ma:index="26" nillable="true" ma:displayName="UMÍSTĚNÍ: Město" ma:internalName="City" ma:readOnly="true">
      <xsd:simpleType>
        <xsd:restriction base="dms:Text"/>
      </xsd:simpleType>
    </xsd:element>
    <xsd:element name="PostalCodef916386f-954d-4798-9269-cde20248813d" ma:index="27" nillable="true" ma:displayName="UMÍSTĚNÍ: PSČ" ma:internalName="PostalCode" ma:readOnly="true">
      <xsd:simpleType>
        <xsd:restriction base="dms:Text"/>
      </xsd:simpleType>
    </xsd:element>
    <xsd:element name="Streetf916386f-954d-4798-9269-cde20248813d" ma:index="28" nillable="true" ma:displayName="UMÍSTĚNÍ: Ulice" ma:internalName="Street" ma:readOnly="true">
      <xsd:simpleType>
        <xsd:restriction base="dms:Text"/>
      </xsd:simpleType>
    </xsd:element>
    <xsd:element name="GeoLocf916386f-954d-4798-9269-cde20248813d" ma:index="29" nillable="true" ma:displayName="UMÍSTĚNÍ: Souřadnice" ma:internalName="GeoLoc" ma:readOnly="true">
      <xsd:simpleType>
        <xsd:restriction base="dms:Unknown"/>
      </xsd:simpleType>
    </xsd:element>
    <xsd:element name="DispNamef916386f-954d-4798-9269-cde20248813d" ma:index="30" nillable="true" ma:displayName="UMÍSTĚNÍ: název"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860bd-566a-4ce9-882d-d91117967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9f323a-0ba8-416d-ad6c-8a9039e987ff}" ma:internalName="TaxCatchAll" ma:showField="CatchAllData" ma:web="c2f860bd-566a-4ce9-882d-d911179676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942DA-A8D6-4C00-A9E1-307A9881C38C}">
  <ds:schemaRefs>
    <ds:schemaRef ds:uri="http://schemas.microsoft.com/office/2006/metadata/properties"/>
    <ds:schemaRef ds:uri="http://schemas.microsoft.com/office/infopath/2007/PartnerControls"/>
    <ds:schemaRef ds:uri="c2f860bd-566a-4ce9-882d-d91117967608"/>
    <ds:schemaRef ds:uri="f8180e58-e71e-4906-94bb-107b1384b3db"/>
  </ds:schemaRefs>
</ds:datastoreItem>
</file>

<file path=customXml/itemProps2.xml><?xml version="1.0" encoding="utf-8"?>
<ds:datastoreItem xmlns:ds="http://schemas.openxmlformats.org/officeDocument/2006/customXml" ds:itemID="{5B2CF1CA-6D01-4CF5-B531-991AE8B76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80e58-e71e-4906-94bb-107b1384b3db"/>
    <ds:schemaRef ds:uri="c2f860bd-566a-4ce9-882d-d91117967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042DA-0B56-45C1-8A72-96AEA236C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Simon</cp:lastModifiedBy>
  <cp:revision>4</cp:revision>
  <cp:lastPrinted>2026-06-04T06:28:00Z</cp:lastPrinted>
  <dcterms:created xsi:type="dcterms:W3CDTF">2026-06-04T13:44:00Z</dcterms:created>
  <dcterms:modified xsi:type="dcterms:W3CDTF">2026-06-04T13:59:00Z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0x0101003355D10C0B4CB1499DE6E69303DDEBAB</vt:lpwstr>
  </property>
</Properties>
</file>